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5FC483D6" w14:textId="1106A5E8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3B0F7A">
        <w:rPr>
          <w:rFonts w:ascii="Arial" w:hAnsi="Arial" w:cs="Arial"/>
          <w:b/>
        </w:rPr>
        <w:t>55</w:t>
      </w:r>
      <w:r w:rsidR="00932EC7">
        <w:rPr>
          <w:rFonts w:ascii="Arial" w:hAnsi="Arial" w:cs="Arial"/>
          <w:b/>
        </w:rPr>
        <w:t xml:space="preserve"> </w:t>
      </w:r>
    </w:p>
    <w:p w14:paraId="11029877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59AB78B5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</w:t>
      </w:r>
      <w:r w:rsidR="00024FA9">
        <w:rPr>
          <w:rFonts w:ascii="Arial" w:hAnsi="Arial" w:cs="Arial"/>
          <w:sz w:val="18"/>
          <w:szCs w:val="18"/>
        </w:rPr>
        <w:t>, e</w:t>
      </w:r>
      <w:r w:rsidR="004B7846">
        <w:rPr>
          <w:rFonts w:ascii="Arial" w:hAnsi="Arial" w:cs="Arial"/>
          <w:sz w:val="18"/>
          <w:szCs w:val="18"/>
        </w:rPr>
        <w:t>lastischem Komfortkern und Kompaktrücken,</w:t>
      </w:r>
    </w:p>
    <w:p w14:paraId="29B0DCF0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proofErr w:type="spellEnd"/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0118ABB9" w14:textId="77777777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>nach 28 Tagen gemäß EN 16000-6,</w:t>
      </w:r>
    </w:p>
    <w:p w14:paraId="2A808517" w14:textId="62CD03E6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Besonders emissionsarmer Bodenbelag gemäß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Indoor Air Comfort Gold</w:t>
      </w:r>
      <w:r w:rsidR="002240C1">
        <w:rPr>
          <w:rFonts w:ascii="Arial" w:hAnsi="Arial" w:cs="Arial"/>
          <w:sz w:val="18"/>
          <w:szCs w:val="18"/>
        </w:rPr>
        <w:t>, M1</w:t>
      </w:r>
      <w:r w:rsidR="00024FA9">
        <w:rPr>
          <w:rFonts w:ascii="Arial" w:hAnsi="Arial" w:cs="Arial"/>
          <w:sz w:val="18"/>
          <w:szCs w:val="18"/>
        </w:rPr>
        <w:t xml:space="preserve"> und </w:t>
      </w:r>
      <w:proofErr w:type="spellStart"/>
      <w:r w:rsidR="00A93202" w:rsidRPr="00F102A4">
        <w:rPr>
          <w:rFonts w:ascii="Arial" w:hAnsi="Arial" w:cs="Arial"/>
          <w:sz w:val="18"/>
          <w:szCs w:val="18"/>
        </w:rPr>
        <w:t>FloorScore</w:t>
      </w:r>
      <w:proofErr w:type="spellEnd"/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-</w:t>
      </w:r>
      <w:r w:rsidRPr="00F102A4">
        <w:rPr>
          <w:rFonts w:ascii="Arial" w:hAnsi="Arial" w:cs="Arial"/>
          <w:sz w:val="18"/>
          <w:szCs w:val="18"/>
        </w:rPr>
        <w:t>Zertifizierung,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18C83748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3FD717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CF5BCF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B52008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A5E2891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4947134C" w14:textId="77777777" w:rsidR="000D010F" w:rsidRPr="00B14E43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B14E43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B14E43">
        <w:rPr>
          <w:rFonts w:ascii="Arial" w:hAnsi="Arial" w:cs="Arial"/>
          <w:sz w:val="18"/>
          <w:szCs w:val="18"/>
          <w:lang w:val="sv-SE"/>
        </w:rPr>
        <w:t xml:space="preserve"> DIN EN 13501-1 </w:t>
      </w:r>
      <w:r w:rsidRPr="00B14E43">
        <w:rPr>
          <w:rFonts w:ascii="Arial" w:hAnsi="Arial" w:cs="Arial"/>
          <w:sz w:val="18"/>
          <w:szCs w:val="18"/>
          <w:lang w:val="sv-SE"/>
        </w:rPr>
        <w:tab/>
      </w:r>
      <w:r w:rsidRPr="00B14E43">
        <w:rPr>
          <w:rFonts w:ascii="Arial" w:hAnsi="Arial" w:cs="Arial"/>
          <w:b/>
          <w:sz w:val="18"/>
          <w:szCs w:val="18"/>
          <w:lang w:val="sv-SE"/>
        </w:rPr>
        <w:t>Bfl-s1</w:t>
      </w:r>
      <w:r w:rsidRPr="00B14E43">
        <w:rPr>
          <w:rFonts w:ascii="Arial" w:hAnsi="Arial" w:cs="Arial"/>
          <w:sz w:val="18"/>
          <w:szCs w:val="18"/>
          <w:lang w:val="sv-SE"/>
        </w:rPr>
        <w:t>,</w:t>
      </w:r>
    </w:p>
    <w:p w14:paraId="46BC3588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D5E83F7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6DF9613C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3143814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09B825B8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88BBE2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240A2AB2" w14:textId="0A8D1EB1" w:rsid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3514AA62" w14:textId="3740006F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61,0 x 61,0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90AA5">
        <w:rPr>
          <w:rFonts w:ascii="Arial" w:hAnsi="Arial" w:cs="Arial"/>
          <w:b/>
          <w:color w:val="FF0000"/>
          <w:sz w:val="18"/>
          <w:szCs w:val="18"/>
        </w:rPr>
        <w:tab/>
      </w:r>
      <w:r w:rsidR="00090AA5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4D94285" w14:textId="7BE99F9D" w:rsidR="00EA2B57" w:rsidRPr="00B52008" w:rsidRDefault="00EA2B57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B52008"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90AA5"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4DD9EF1D" w14:textId="604B2F80" w:rsidR="00B52008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="00B52008" w:rsidRPr="00B52008">
        <w:rPr>
          <w:rFonts w:ascii="Arial" w:hAnsi="Arial" w:cs="Arial"/>
          <w:b/>
          <w:color w:val="FF0000"/>
          <w:sz w:val="18"/>
          <w:szCs w:val="18"/>
        </w:rPr>
        <w:t>15,2 x 76,2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18533A99" w14:textId="77777777" w:rsidR="00090AA5" w:rsidRDefault="00EA2B57" w:rsidP="00B52008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</w:p>
    <w:p w14:paraId="6DE909E9" w14:textId="77777777" w:rsidR="00090AA5" w:rsidRDefault="00090AA5" w:rsidP="00B52008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49,6 x 99,6 cm</w:t>
      </w:r>
    </w:p>
    <w:p w14:paraId="3CB6FCAF" w14:textId="513C41D7" w:rsidR="00E757F5" w:rsidRDefault="00090AA5" w:rsidP="00B52008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13,3 x 80,0 cm</w:t>
      </w:r>
      <w:r w:rsidR="00741D34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0325F902" w14:textId="10ED4AE2" w:rsidR="00C91147" w:rsidRPr="001F71B6" w:rsidRDefault="00741D34" w:rsidP="00B52008">
      <w:pPr>
        <w:spacing w:after="60"/>
        <w:ind w:left="3540" w:firstLine="708"/>
        <w:rPr>
          <w:rFonts w:ascii="Arial" w:hAnsi="Arial" w:cs="Arial"/>
          <w:b/>
          <w:sz w:val="18"/>
          <w:szCs w:val="18"/>
        </w:rPr>
      </w:pPr>
      <w:r w:rsidRPr="001F71B6">
        <w:rPr>
          <w:rFonts w:ascii="Arial" w:hAnsi="Arial" w:cs="Arial"/>
          <w:b/>
          <w:color w:val="FF0000"/>
          <w:sz w:val="18"/>
          <w:szCs w:val="18"/>
        </w:rPr>
        <w:t xml:space="preserve">91,4 x 91,4 cm </w:t>
      </w:r>
    </w:p>
    <w:p w14:paraId="5308948C" w14:textId="77777777" w:rsidR="00BD5C27" w:rsidRPr="001F71B6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77777777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>Holzoptik / Steinoptik</w:t>
      </w:r>
      <w:r w:rsidR="001316B3">
        <w:rPr>
          <w:rFonts w:ascii="Arial" w:hAnsi="Arial" w:cs="Arial"/>
          <w:b/>
          <w:color w:val="FF0000"/>
          <w:sz w:val="18"/>
          <w:szCs w:val="18"/>
        </w:rPr>
        <w:t xml:space="preserve"> / Textiloptik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717EFEF4" w14:textId="32ECF2A9" w:rsidR="00EA2B57" w:rsidRDefault="00DF4359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Trend</w:t>
      </w:r>
      <w:r>
        <w:rPr>
          <w:rFonts w:ascii="Arial" w:hAnsi="Arial" w:cs="Arial"/>
          <w:sz w:val="18"/>
          <w:szCs w:val="18"/>
        </w:rPr>
        <w:t xml:space="preserve">) </w:t>
      </w:r>
      <w:r w:rsidR="00EA2B57">
        <w:rPr>
          <w:rFonts w:ascii="Arial" w:hAnsi="Arial" w:cs="Arial"/>
          <w:sz w:val="18"/>
          <w:szCs w:val="18"/>
        </w:rPr>
        <w:t>Flächengewicht ISO 23997</w:t>
      </w:r>
      <w:r w:rsidR="000016CC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b/>
          <w:sz w:val="18"/>
          <w:szCs w:val="18"/>
        </w:rPr>
        <w:t>3.</w:t>
      </w:r>
      <w:r w:rsidR="001316B3">
        <w:rPr>
          <w:rFonts w:ascii="Arial" w:hAnsi="Arial" w:cs="Arial"/>
          <w:b/>
          <w:sz w:val="18"/>
          <w:szCs w:val="18"/>
        </w:rPr>
        <w:t>850</w:t>
      </w:r>
      <w:r w:rsidR="00EA2B57">
        <w:rPr>
          <w:rFonts w:ascii="Arial" w:hAnsi="Arial" w:cs="Arial"/>
          <w:b/>
          <w:sz w:val="18"/>
          <w:szCs w:val="18"/>
        </w:rPr>
        <w:t xml:space="preserve"> g/m²</w:t>
      </w:r>
    </w:p>
    <w:p w14:paraId="2C59DF28" w14:textId="5F1907FA" w:rsidR="00DF4359" w:rsidRDefault="00DF4359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Design</w:t>
      </w:r>
      <w:r w:rsidR="003D1F36">
        <w:rPr>
          <w:rFonts w:ascii="Arial" w:hAnsi="Arial" w:cs="Arial"/>
          <w:b/>
          <w:bCs/>
          <w:sz w:val="18"/>
          <w:szCs w:val="18"/>
        </w:rPr>
        <w:t>, XL-Fliese</w:t>
      </w:r>
      <w:r>
        <w:rPr>
          <w:rFonts w:ascii="Arial" w:hAnsi="Arial" w:cs="Arial"/>
          <w:sz w:val="18"/>
          <w:szCs w:val="18"/>
        </w:rPr>
        <w:t xml:space="preserve">) Flächengewicht ISO 23997 </w:t>
      </w:r>
      <w:r w:rsidR="00D266C7" w:rsidRPr="00D266C7">
        <w:rPr>
          <w:rFonts w:ascii="Arial" w:hAnsi="Arial" w:cs="Arial"/>
          <w:b/>
          <w:bCs/>
          <w:sz w:val="18"/>
          <w:szCs w:val="18"/>
        </w:rPr>
        <w:t>4.410</w:t>
      </w:r>
      <w:r>
        <w:rPr>
          <w:rFonts w:ascii="Arial" w:hAnsi="Arial" w:cs="Arial"/>
          <w:b/>
          <w:sz w:val="18"/>
          <w:szCs w:val="18"/>
        </w:rPr>
        <w:t xml:space="preserve"> g/m²</w:t>
      </w:r>
    </w:p>
    <w:p w14:paraId="3007BB4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3A81DC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292C36CA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strukturgeprägter Oberfläche und </w:t>
      </w:r>
      <w:r w:rsidR="00B14E43">
        <w:rPr>
          <w:rFonts w:ascii="Arial" w:hAnsi="Arial" w:cs="Arial"/>
          <w:sz w:val="18"/>
          <w:szCs w:val="18"/>
        </w:rPr>
        <w:t xml:space="preserve">rundum </w:t>
      </w:r>
      <w:r>
        <w:rPr>
          <w:rFonts w:ascii="Arial" w:hAnsi="Arial" w:cs="Arial"/>
          <w:sz w:val="18"/>
          <w:szCs w:val="18"/>
        </w:rPr>
        <w:t>gefasten Kanten für eine realistische Optik</w:t>
      </w:r>
      <w:r w:rsidR="009F0B39">
        <w:rPr>
          <w:rFonts w:ascii="Arial" w:hAnsi="Arial" w:cs="Arial"/>
          <w:sz w:val="18"/>
          <w:szCs w:val="18"/>
        </w:rPr>
        <w:t>.</w:t>
      </w:r>
    </w:p>
    <w:p w14:paraId="63EBD56B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3FE64BD6" w14:textId="77777777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00F81DC6" w14:textId="6F56623D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512DD376" w14:textId="77777777" w:rsidR="00B031DA" w:rsidRDefault="00B031DA" w:rsidP="00B031DA">
      <w:pPr>
        <w:pStyle w:val="StandardWeb"/>
        <w:rPr>
          <w:rFonts w:ascii="Segoe UI" w:hAnsi="Segoe UI" w:cs="Segoe UI"/>
          <w:sz w:val="28"/>
          <w:szCs w:val="28"/>
        </w:rPr>
      </w:pPr>
      <w:r w:rsidRPr="00B031DA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B031DA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B031DA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</w:t>
      </w:r>
      <w:r w:rsidRPr="00B031DA">
        <w:rPr>
          <w:rFonts w:ascii="Arial" w:eastAsia="Times New Roman" w:hAnsi="Arial" w:cs="Arial"/>
          <w:sz w:val="18"/>
          <w:szCs w:val="18"/>
        </w:rPr>
        <w:lastRenderedPageBreak/>
        <w:t>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B031DA">
        <w:rPr>
          <w:rFonts w:ascii="Arial" w:eastAsia="Times New Roman" w:hAnsi="Arial" w:cs="Arial"/>
          <w:sz w:val="18"/>
          <w:szCs w:val="18"/>
        </w:rPr>
        <w:t>Die Rücknahme erfolgt in Abstimmung mit dem jeweils beauftragten Verarbeitungsbetrieb.</w:t>
      </w:r>
    </w:p>
    <w:p w14:paraId="25790D1A" w14:textId="69674A00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3A8EE3ED" w14:textId="16CAD39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7E240F2F" w14:textId="48677B4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44F140B6" w14:textId="764C71DC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6DB90CC4" w14:textId="6F2BA12E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77D343CA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09445CD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346BC44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59015B17" w14:textId="77777777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6532A8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1F71B6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685325C" w14:textId="77777777" w:rsidR="00E757F5" w:rsidRDefault="00E757F5" w:rsidP="00E532CF">
      <w:pPr>
        <w:spacing w:after="60"/>
        <w:rPr>
          <w:rFonts w:ascii="Arial" w:hAnsi="Arial" w:cs="Arial"/>
          <w:sz w:val="18"/>
          <w:szCs w:val="18"/>
        </w:rPr>
      </w:pPr>
    </w:p>
    <w:p w14:paraId="6EE9E469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15364F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EE4ABEB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65A43AB3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71F52" w14:textId="77777777" w:rsidR="009A3CD6" w:rsidRDefault="009A3CD6" w:rsidP="00BE3D9A">
      <w:r>
        <w:separator/>
      </w:r>
    </w:p>
  </w:endnote>
  <w:endnote w:type="continuationSeparator" w:id="0">
    <w:p w14:paraId="604148CF" w14:textId="77777777" w:rsidR="009A3CD6" w:rsidRDefault="009A3CD6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28FEC57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321E919A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090AA5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090AA5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C28AE" w14:textId="77777777" w:rsidR="009A3CD6" w:rsidRDefault="009A3CD6" w:rsidP="00BE3D9A">
      <w:r>
        <w:separator/>
      </w:r>
    </w:p>
  </w:footnote>
  <w:footnote w:type="continuationSeparator" w:id="0">
    <w:p w14:paraId="35B37826" w14:textId="77777777" w:rsidR="009A3CD6" w:rsidRDefault="009A3CD6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AE96" w14:textId="30CEBFAA" w:rsidR="00BE3D9A" w:rsidRDefault="002240C1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69BBBB2" wp14:editId="5C06C2C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62050" cy="382368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3823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479664">
    <w:abstractNumId w:val="1"/>
  </w:num>
  <w:num w:numId="2" w16cid:durableId="282812424">
    <w:abstractNumId w:val="2"/>
  </w:num>
  <w:num w:numId="3" w16cid:durableId="1001548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16CC"/>
    <w:rsid w:val="00007D87"/>
    <w:rsid w:val="00007F16"/>
    <w:rsid w:val="00017190"/>
    <w:rsid w:val="00024FA9"/>
    <w:rsid w:val="00061C6F"/>
    <w:rsid w:val="0008361E"/>
    <w:rsid w:val="0009028C"/>
    <w:rsid w:val="00090AA5"/>
    <w:rsid w:val="00090CA4"/>
    <w:rsid w:val="000A6609"/>
    <w:rsid w:val="000D010F"/>
    <w:rsid w:val="000E71FD"/>
    <w:rsid w:val="00123C31"/>
    <w:rsid w:val="001316B3"/>
    <w:rsid w:val="00174B3F"/>
    <w:rsid w:val="00186FF6"/>
    <w:rsid w:val="00193980"/>
    <w:rsid w:val="001A0A85"/>
    <w:rsid w:val="001A0FA7"/>
    <w:rsid w:val="001A6237"/>
    <w:rsid w:val="001C6724"/>
    <w:rsid w:val="001D6680"/>
    <w:rsid w:val="001E732B"/>
    <w:rsid w:val="001F71B6"/>
    <w:rsid w:val="002240C1"/>
    <w:rsid w:val="00225CE4"/>
    <w:rsid w:val="002364FE"/>
    <w:rsid w:val="00271685"/>
    <w:rsid w:val="002C4EE5"/>
    <w:rsid w:val="002D3C6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0F7A"/>
    <w:rsid w:val="003B2A2F"/>
    <w:rsid w:val="003C26B7"/>
    <w:rsid w:val="003D08C9"/>
    <w:rsid w:val="003D1F36"/>
    <w:rsid w:val="003D50F4"/>
    <w:rsid w:val="003D5DA6"/>
    <w:rsid w:val="003E676F"/>
    <w:rsid w:val="00401054"/>
    <w:rsid w:val="00450746"/>
    <w:rsid w:val="00480C37"/>
    <w:rsid w:val="00483CEA"/>
    <w:rsid w:val="004A7273"/>
    <w:rsid w:val="004B7846"/>
    <w:rsid w:val="004C1824"/>
    <w:rsid w:val="004D5A17"/>
    <w:rsid w:val="004E4348"/>
    <w:rsid w:val="00501593"/>
    <w:rsid w:val="00534B0E"/>
    <w:rsid w:val="005800ED"/>
    <w:rsid w:val="0058067B"/>
    <w:rsid w:val="005A043C"/>
    <w:rsid w:val="005F7F42"/>
    <w:rsid w:val="0062073B"/>
    <w:rsid w:val="00621CD6"/>
    <w:rsid w:val="00624BBE"/>
    <w:rsid w:val="00650FB4"/>
    <w:rsid w:val="00662ABE"/>
    <w:rsid w:val="006655B3"/>
    <w:rsid w:val="00666FF1"/>
    <w:rsid w:val="00695472"/>
    <w:rsid w:val="006A575B"/>
    <w:rsid w:val="006D1DEE"/>
    <w:rsid w:val="0070108C"/>
    <w:rsid w:val="00701CCA"/>
    <w:rsid w:val="007031CC"/>
    <w:rsid w:val="007053D0"/>
    <w:rsid w:val="007109B1"/>
    <w:rsid w:val="00741D34"/>
    <w:rsid w:val="007438BD"/>
    <w:rsid w:val="007A4513"/>
    <w:rsid w:val="007B4318"/>
    <w:rsid w:val="007E244A"/>
    <w:rsid w:val="007E6BBE"/>
    <w:rsid w:val="007F593E"/>
    <w:rsid w:val="008414D5"/>
    <w:rsid w:val="00850E9C"/>
    <w:rsid w:val="0085779C"/>
    <w:rsid w:val="008729D9"/>
    <w:rsid w:val="008D02E9"/>
    <w:rsid w:val="008F0B95"/>
    <w:rsid w:val="009033AE"/>
    <w:rsid w:val="00904F39"/>
    <w:rsid w:val="00925175"/>
    <w:rsid w:val="00932EC7"/>
    <w:rsid w:val="00937A45"/>
    <w:rsid w:val="009808C4"/>
    <w:rsid w:val="009A3CD6"/>
    <w:rsid w:val="009A7C59"/>
    <w:rsid w:val="009C7C7D"/>
    <w:rsid w:val="009F0B39"/>
    <w:rsid w:val="00A04401"/>
    <w:rsid w:val="00A7147F"/>
    <w:rsid w:val="00A85DCF"/>
    <w:rsid w:val="00A87348"/>
    <w:rsid w:val="00A93202"/>
    <w:rsid w:val="00AD5003"/>
    <w:rsid w:val="00AE0ADE"/>
    <w:rsid w:val="00AF5416"/>
    <w:rsid w:val="00B031DA"/>
    <w:rsid w:val="00B14E43"/>
    <w:rsid w:val="00B36D79"/>
    <w:rsid w:val="00B52008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1147"/>
    <w:rsid w:val="00C953A3"/>
    <w:rsid w:val="00CA7E64"/>
    <w:rsid w:val="00CD6E5D"/>
    <w:rsid w:val="00D266C7"/>
    <w:rsid w:val="00D51458"/>
    <w:rsid w:val="00D6451F"/>
    <w:rsid w:val="00D751A5"/>
    <w:rsid w:val="00D75BB4"/>
    <w:rsid w:val="00D8040B"/>
    <w:rsid w:val="00DB2A89"/>
    <w:rsid w:val="00DB3D34"/>
    <w:rsid w:val="00DE38FC"/>
    <w:rsid w:val="00DF019E"/>
    <w:rsid w:val="00DF4359"/>
    <w:rsid w:val="00DF5AB2"/>
    <w:rsid w:val="00E015BC"/>
    <w:rsid w:val="00E0212C"/>
    <w:rsid w:val="00E50F6E"/>
    <w:rsid w:val="00E532CF"/>
    <w:rsid w:val="00E54A4C"/>
    <w:rsid w:val="00E60094"/>
    <w:rsid w:val="00E66986"/>
    <w:rsid w:val="00E7102C"/>
    <w:rsid w:val="00E757F5"/>
    <w:rsid w:val="00E77991"/>
    <w:rsid w:val="00E9432E"/>
    <w:rsid w:val="00E96AD9"/>
    <w:rsid w:val="00EA2B57"/>
    <w:rsid w:val="00EC45B5"/>
    <w:rsid w:val="00ED28F5"/>
    <w:rsid w:val="00F0633B"/>
    <w:rsid w:val="00F102A4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B031D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6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3394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16</cp:revision>
  <cp:lastPrinted>2015-06-29T11:32:00Z</cp:lastPrinted>
  <dcterms:created xsi:type="dcterms:W3CDTF">2022-02-24T14:05:00Z</dcterms:created>
  <dcterms:modified xsi:type="dcterms:W3CDTF">2026-01-20T11:59:00Z</dcterms:modified>
</cp:coreProperties>
</file>